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ff051ce9e4b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4e4df89654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Jagatpur,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2d7eae8bc0492e" /><Relationship Type="http://schemas.openxmlformats.org/officeDocument/2006/relationships/numbering" Target="/word/numbering.xml" Id="Rc35f02aa0ff74b18" /><Relationship Type="http://schemas.openxmlformats.org/officeDocument/2006/relationships/settings" Target="/word/settings.xml" Id="R4518fd58843f4e05" /><Relationship Type="http://schemas.openxmlformats.org/officeDocument/2006/relationships/image" Target="/word/media/06d36add-347d-4089-b6e5-d8390d5fee03.png" Id="Rcc4e4df89654484f" /></Relationships>
</file>