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6c54a40b2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e11a30c54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f6f274c0c4348" /><Relationship Type="http://schemas.openxmlformats.org/officeDocument/2006/relationships/numbering" Target="/word/numbering.xml" Id="R277fcada3ade4b0a" /><Relationship Type="http://schemas.openxmlformats.org/officeDocument/2006/relationships/settings" Target="/word/settings.xml" Id="R2108f7cb3b04415e" /><Relationship Type="http://schemas.openxmlformats.org/officeDocument/2006/relationships/image" Target="/word/media/e036fad1-ad71-45cb-b1ff-a4185abec163.png" Id="R7bce11a30c544378" /></Relationships>
</file>