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c673e127c44b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3f95fcf86a44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Kanibil,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c5778d52ec4369" /><Relationship Type="http://schemas.openxmlformats.org/officeDocument/2006/relationships/numbering" Target="/word/numbering.xml" Id="R788acf95c146454e" /><Relationship Type="http://schemas.openxmlformats.org/officeDocument/2006/relationships/settings" Target="/word/settings.xml" Id="Rbe88785024f14022" /><Relationship Type="http://schemas.openxmlformats.org/officeDocument/2006/relationships/image" Target="/word/media/c9c8b09d-ffb6-4b3f-a4a1-39d87714833d.png" Id="R583f95fcf86a449d" /></Relationships>
</file>