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f7aaa86d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ac6e1fe20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Karbalarhat,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fd293bb014a6d" /><Relationship Type="http://schemas.openxmlformats.org/officeDocument/2006/relationships/numbering" Target="/word/numbering.xml" Id="R163ee80ed68d4a16" /><Relationship Type="http://schemas.openxmlformats.org/officeDocument/2006/relationships/settings" Target="/word/settings.xml" Id="Rf88262073a4e452b" /><Relationship Type="http://schemas.openxmlformats.org/officeDocument/2006/relationships/image" Target="/word/media/693cb4da-65ca-45ac-916b-bd49ca20a85d.png" Id="Rc6dac6e1fe2046b4" /></Relationships>
</file>