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44304d801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b2b45cccd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84ef05d7445dd" /><Relationship Type="http://schemas.openxmlformats.org/officeDocument/2006/relationships/numbering" Target="/word/numbering.xml" Id="R372384ed450b4880" /><Relationship Type="http://schemas.openxmlformats.org/officeDocument/2006/relationships/settings" Target="/word/settings.xml" Id="R9a24577771ab4a8c" /><Relationship Type="http://schemas.openxmlformats.org/officeDocument/2006/relationships/image" Target="/word/media/9b8acca1-8021-4908-8804-479346b02c22.png" Id="R9f1b2b45cccd4b83" /></Relationships>
</file>