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3741815c7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d2c16beae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886234b84474b" /><Relationship Type="http://schemas.openxmlformats.org/officeDocument/2006/relationships/numbering" Target="/word/numbering.xml" Id="R5aa261bd60c84ff7" /><Relationship Type="http://schemas.openxmlformats.org/officeDocument/2006/relationships/settings" Target="/word/settings.xml" Id="R136e3a78650944a8" /><Relationship Type="http://schemas.openxmlformats.org/officeDocument/2006/relationships/image" Target="/word/media/3cd3f2c3-be98-4903-baf1-b54d841174a9.png" Id="Rf9dd2c16beae4358" /></Relationships>
</file>