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b79bbe109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9dea84f834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Kathuli,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09000a5f9a4420" /><Relationship Type="http://schemas.openxmlformats.org/officeDocument/2006/relationships/numbering" Target="/word/numbering.xml" Id="Rd90f6f4803c747e3" /><Relationship Type="http://schemas.openxmlformats.org/officeDocument/2006/relationships/settings" Target="/word/settings.xml" Id="Rd1ca90a945a040b6" /><Relationship Type="http://schemas.openxmlformats.org/officeDocument/2006/relationships/image" Target="/word/media/003235e3-4230-4b93-8bd9-4481ef54c97e.png" Id="R729dea84f83445ea" /></Relationships>
</file>