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abe89446d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9be49c3c8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a7b2dd08a4f92" /><Relationship Type="http://schemas.openxmlformats.org/officeDocument/2006/relationships/numbering" Target="/word/numbering.xml" Id="Rc0afad3ee3a24e94" /><Relationship Type="http://schemas.openxmlformats.org/officeDocument/2006/relationships/settings" Target="/word/settings.xml" Id="R9fb36cb01309406b" /><Relationship Type="http://schemas.openxmlformats.org/officeDocument/2006/relationships/image" Target="/word/media/a0f68182-c436-426d-b61d-857638df7a74.png" Id="Ref89be49c3c8478f" /></Relationships>
</file>