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f5fa98a25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d7ded3be7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Kethli,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d0cce38b64c10" /><Relationship Type="http://schemas.openxmlformats.org/officeDocument/2006/relationships/numbering" Target="/word/numbering.xml" Id="R8e35498552624daa" /><Relationship Type="http://schemas.openxmlformats.org/officeDocument/2006/relationships/settings" Target="/word/settings.xml" Id="Rd32c2743e3874fe6" /><Relationship Type="http://schemas.openxmlformats.org/officeDocument/2006/relationships/image" Target="/word/media/9de1e01b-15aa-42cb-ad2c-29f4065fde92.png" Id="Ra26d7ded3be74d0a" /></Relationships>
</file>