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86956de6e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763b5a55b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Khalibania,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0f3d9078d4e44" /><Relationship Type="http://schemas.openxmlformats.org/officeDocument/2006/relationships/numbering" Target="/word/numbering.xml" Id="R4801f269e7d04df3" /><Relationship Type="http://schemas.openxmlformats.org/officeDocument/2006/relationships/settings" Target="/word/settings.xml" Id="Rbee664dfb1f14d23" /><Relationship Type="http://schemas.openxmlformats.org/officeDocument/2006/relationships/image" Target="/word/media/b4604690-2292-4cc6-80ec-1e7b6e5cbaac.png" Id="Rbed763b5a55b4e64" /></Relationships>
</file>