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e8891f893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a65a50189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Khalsaydangahat,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66871cbd54621" /><Relationship Type="http://schemas.openxmlformats.org/officeDocument/2006/relationships/numbering" Target="/word/numbering.xml" Id="R1b46c8fcc3074ee5" /><Relationship Type="http://schemas.openxmlformats.org/officeDocument/2006/relationships/settings" Target="/word/settings.xml" Id="R320ad24e3f254e1e" /><Relationship Type="http://schemas.openxmlformats.org/officeDocument/2006/relationships/image" Target="/word/media/ee9b7631-b124-43d1-931e-356c0a52cb98.png" Id="Rb54a65a501894944" /></Relationships>
</file>