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427accf5b46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3f12ee875b4e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30c3e72034215" /><Relationship Type="http://schemas.openxmlformats.org/officeDocument/2006/relationships/numbering" Target="/word/numbering.xml" Id="Rc9d17a070fe64231" /><Relationship Type="http://schemas.openxmlformats.org/officeDocument/2006/relationships/settings" Target="/word/settings.xml" Id="R0e0a8b9a6da74832" /><Relationship Type="http://schemas.openxmlformats.org/officeDocument/2006/relationships/image" Target="/word/media/2c7e66f1-93c5-4439-9700-fa5581d23fdd.png" Id="R963f12ee875b4e91" /></Relationships>
</file>