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a31790386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74a2ffea7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d54331db9465a" /><Relationship Type="http://schemas.openxmlformats.org/officeDocument/2006/relationships/numbering" Target="/word/numbering.xml" Id="R4f83d358a91e4330" /><Relationship Type="http://schemas.openxmlformats.org/officeDocument/2006/relationships/settings" Target="/word/settings.xml" Id="R669bafd41f904e87" /><Relationship Type="http://schemas.openxmlformats.org/officeDocument/2006/relationships/image" Target="/word/media/ef3fb889-c9a3-426c-9ba6-415560821671.png" Id="R4d874a2ffea74d2d" /></Relationships>
</file>