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e25468552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e1826848a40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Sasiali,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1b62143b0464c" /><Relationship Type="http://schemas.openxmlformats.org/officeDocument/2006/relationships/numbering" Target="/word/numbering.xml" Id="R6b310672a7b247fd" /><Relationship Type="http://schemas.openxmlformats.org/officeDocument/2006/relationships/settings" Target="/word/settings.xml" Id="Ra52fce942c7e4970" /><Relationship Type="http://schemas.openxmlformats.org/officeDocument/2006/relationships/image" Target="/word/media/8f7a04c9-680a-4915-8140-7a2c89eb52ec.png" Id="Rf3be1826848a40f1" /></Relationships>
</file>