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ae11cd5fe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2b8b2a9b6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13aeb4bc546bd" /><Relationship Type="http://schemas.openxmlformats.org/officeDocument/2006/relationships/numbering" Target="/word/numbering.xml" Id="R29208b6016714a5d" /><Relationship Type="http://schemas.openxmlformats.org/officeDocument/2006/relationships/settings" Target="/word/settings.xml" Id="R8be1491ff6764301" /><Relationship Type="http://schemas.openxmlformats.org/officeDocument/2006/relationships/image" Target="/word/media/3e98878a-e948-4045-81ae-555e883ae2a8.png" Id="Rcf22b8b2a9b64d21" /></Relationships>
</file>