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f0d2603efc40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cbc1d2f2a247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Satapara,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36921a6ae443c7" /><Relationship Type="http://schemas.openxmlformats.org/officeDocument/2006/relationships/numbering" Target="/word/numbering.xml" Id="Rc44dec957fa64273" /><Relationship Type="http://schemas.openxmlformats.org/officeDocument/2006/relationships/settings" Target="/word/settings.xml" Id="Rc7d7bef698164261" /><Relationship Type="http://schemas.openxmlformats.org/officeDocument/2006/relationships/image" Target="/word/media/864ae7bd-76cf-4a76-bc4d-2d38f55191dd.png" Id="R4dcbc1d2f2a2472a" /></Relationships>
</file>