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ba9cf838f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0970c4d78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Satarakhada,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ad6ecb5c54873" /><Relationship Type="http://schemas.openxmlformats.org/officeDocument/2006/relationships/numbering" Target="/word/numbering.xml" Id="R63888e5f54fe468c" /><Relationship Type="http://schemas.openxmlformats.org/officeDocument/2006/relationships/settings" Target="/word/settings.xml" Id="R8067d89c5bf0437f" /><Relationship Type="http://schemas.openxmlformats.org/officeDocument/2006/relationships/image" Target="/word/media/5be4d3bf-ed0e-4e65-a6fc-aabf6530f323.png" Id="Rb940970c4d784182" /></Relationships>
</file>