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6f9079bd9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788e26b4f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367940cac4aa1" /><Relationship Type="http://schemas.openxmlformats.org/officeDocument/2006/relationships/numbering" Target="/word/numbering.xml" Id="R50edf9f5721148d3" /><Relationship Type="http://schemas.openxmlformats.org/officeDocument/2006/relationships/settings" Target="/word/settings.xml" Id="Re2a0d96a97ec467e" /><Relationship Type="http://schemas.openxmlformats.org/officeDocument/2006/relationships/image" Target="/word/media/ef66d1b0-b493-4395-a852-678a34b26c57.png" Id="Rdff788e26b4f475d" /></Relationships>
</file>