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3d1caf249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b0f04b675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db7868fb14da1" /><Relationship Type="http://schemas.openxmlformats.org/officeDocument/2006/relationships/numbering" Target="/word/numbering.xml" Id="R4cb24dddf9024885" /><Relationship Type="http://schemas.openxmlformats.org/officeDocument/2006/relationships/settings" Target="/word/settings.xml" Id="R69dd6616fecc4b81" /><Relationship Type="http://schemas.openxmlformats.org/officeDocument/2006/relationships/image" Target="/word/media/8c9610a8-c21c-44d7-a54d-ce76753df484.png" Id="Refab0f04b6754848" /></Relationships>
</file>