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b79ed9d30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66df32465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4296469de4eda" /><Relationship Type="http://schemas.openxmlformats.org/officeDocument/2006/relationships/numbering" Target="/word/numbering.xml" Id="Ref2ac4db53614b17" /><Relationship Type="http://schemas.openxmlformats.org/officeDocument/2006/relationships/settings" Target="/word/settings.xml" Id="R2747344560ec4f6b" /><Relationship Type="http://schemas.openxmlformats.org/officeDocument/2006/relationships/image" Target="/word/media/09486611-dd91-40b1-81e9-73484133197c.png" Id="R12866df324654231" /></Relationships>
</file>