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0572bd265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ea850344d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Sayerabad,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2b01c7cbc4831" /><Relationship Type="http://schemas.openxmlformats.org/officeDocument/2006/relationships/numbering" Target="/word/numbering.xml" Id="R9b5580bab4d8447a" /><Relationship Type="http://schemas.openxmlformats.org/officeDocument/2006/relationships/settings" Target="/word/settings.xml" Id="Rf1d4596703b3419e" /><Relationship Type="http://schemas.openxmlformats.org/officeDocument/2006/relationships/image" Target="/word/media/3cf8070f-adda-46fb-98d1-d5ee7a11c53b.png" Id="R966ea850344d4f91" /></Relationships>
</file>