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36e26b362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171683f2d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Seikhhati,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d0c00068f43a7" /><Relationship Type="http://schemas.openxmlformats.org/officeDocument/2006/relationships/numbering" Target="/word/numbering.xml" Id="Rec7a876671f94453" /><Relationship Type="http://schemas.openxmlformats.org/officeDocument/2006/relationships/settings" Target="/word/settings.xml" Id="Re0f1a46e5c4f45f3" /><Relationship Type="http://schemas.openxmlformats.org/officeDocument/2006/relationships/image" Target="/word/media/2578964a-c32f-48e1-96ac-9c3a54d83f57.png" Id="Ra0d171683f2d4353" /></Relationships>
</file>