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b8de6397d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b519585ce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Shabakdas,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fce10fab64e96" /><Relationship Type="http://schemas.openxmlformats.org/officeDocument/2006/relationships/numbering" Target="/word/numbering.xml" Id="Re7e1efac219e452f" /><Relationship Type="http://schemas.openxmlformats.org/officeDocument/2006/relationships/settings" Target="/word/settings.xml" Id="R2008e676d7694026" /><Relationship Type="http://schemas.openxmlformats.org/officeDocument/2006/relationships/image" Target="/word/media/dd74f451-82ec-4617-a3f6-410bcdc20163.png" Id="R6f1b519585ce41dc" /></Relationships>
</file>