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380294469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ed46ce768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Shafipur,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ef94f15274531" /><Relationship Type="http://schemas.openxmlformats.org/officeDocument/2006/relationships/numbering" Target="/word/numbering.xml" Id="R8c42f31822e5435f" /><Relationship Type="http://schemas.openxmlformats.org/officeDocument/2006/relationships/settings" Target="/word/settings.xml" Id="R034c80f50fff49dc" /><Relationship Type="http://schemas.openxmlformats.org/officeDocument/2006/relationships/image" Target="/word/media/b44cce02-dc08-4620-9156-a1b7a01577b5.png" Id="Rc6bed46ce768427b" /></Relationships>
</file>