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40760ee29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b30d10c49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b0b8528d34b79" /><Relationship Type="http://schemas.openxmlformats.org/officeDocument/2006/relationships/numbering" Target="/word/numbering.xml" Id="Rf42805de9a1449a7" /><Relationship Type="http://schemas.openxmlformats.org/officeDocument/2006/relationships/settings" Target="/word/settings.xml" Id="R3ded497de66a4579" /><Relationship Type="http://schemas.openxmlformats.org/officeDocument/2006/relationships/image" Target="/word/media/e65227a0-60be-4072-9e21-4d72dae01aed.png" Id="Ra58b30d10c494625" /></Relationships>
</file>