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e038a06bd74f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6b84265c1b4e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Shahbajpur,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5f5a83563e450a" /><Relationship Type="http://schemas.openxmlformats.org/officeDocument/2006/relationships/numbering" Target="/word/numbering.xml" Id="R94f2325b3fe64a99" /><Relationship Type="http://schemas.openxmlformats.org/officeDocument/2006/relationships/settings" Target="/word/settings.xml" Id="R7d990d56ed9a4cfd" /><Relationship Type="http://schemas.openxmlformats.org/officeDocument/2006/relationships/image" Target="/word/media/072281b6-6396-4512-89db-349e3dd3d870.png" Id="Rcb6b84265c1b4ee9" /></Relationships>
</file>