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557afc1df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9829a9a28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Shahzadapur,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666235a974dae" /><Relationship Type="http://schemas.openxmlformats.org/officeDocument/2006/relationships/numbering" Target="/word/numbering.xml" Id="R8bf137637e81460d" /><Relationship Type="http://schemas.openxmlformats.org/officeDocument/2006/relationships/settings" Target="/word/settings.xml" Id="Rd3f0234a90e44534" /><Relationship Type="http://schemas.openxmlformats.org/officeDocument/2006/relationships/image" Target="/word/media/6053d262-cf91-430d-81fb-bea58ca3d701.png" Id="R90a9829a9a284d3e" /></Relationships>
</file>