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9785da2c9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775b1786b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Shalka,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363b746c54341" /><Relationship Type="http://schemas.openxmlformats.org/officeDocument/2006/relationships/numbering" Target="/word/numbering.xml" Id="R5d99ffa62dfe4f19" /><Relationship Type="http://schemas.openxmlformats.org/officeDocument/2006/relationships/settings" Target="/word/settings.xml" Id="Rf1064183851449dc" /><Relationship Type="http://schemas.openxmlformats.org/officeDocument/2006/relationships/image" Target="/word/media/a919ea7e-cb14-44fe-ae8c-5035b7ec51d7.png" Id="R5ae775b1786b4f13" /></Relationships>
</file>