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a2013765c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c81e8dc70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Shamukhia,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f49b4f0d94443" /><Relationship Type="http://schemas.openxmlformats.org/officeDocument/2006/relationships/numbering" Target="/word/numbering.xml" Id="R85a60205a0894042" /><Relationship Type="http://schemas.openxmlformats.org/officeDocument/2006/relationships/settings" Target="/word/settings.xml" Id="R939155a928eb4277" /><Relationship Type="http://schemas.openxmlformats.org/officeDocument/2006/relationships/image" Target="/word/media/f7ed0e4e-c9f5-4fe2-a165-f479a8c7199d.png" Id="Rb12c81e8dc70449b" /></Relationships>
</file>