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b3b74a169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bb39189c95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Shankharia,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92dc8cfeaa4eaf" /><Relationship Type="http://schemas.openxmlformats.org/officeDocument/2006/relationships/numbering" Target="/word/numbering.xml" Id="R8d53c9efd82940f4" /><Relationship Type="http://schemas.openxmlformats.org/officeDocument/2006/relationships/settings" Target="/word/settings.xml" Id="R689b41cc19434e6c" /><Relationship Type="http://schemas.openxmlformats.org/officeDocument/2006/relationships/image" Target="/word/media/a5105297-0664-4900-9725-f1e8ea7f39e0.png" Id="Re6bb39189c9547b4" /></Relationships>
</file>