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63b5e66d1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4df318e3e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5b7157704452f" /><Relationship Type="http://schemas.openxmlformats.org/officeDocument/2006/relationships/numbering" Target="/word/numbering.xml" Id="Rc3bc474e9bab43cd" /><Relationship Type="http://schemas.openxmlformats.org/officeDocument/2006/relationships/settings" Target="/word/settings.xml" Id="Ra7130e30a30b459a" /><Relationship Type="http://schemas.openxmlformats.org/officeDocument/2006/relationships/image" Target="/word/media/598bad29-cbe3-4ce1-946c-d8402d302c9d.png" Id="R06c4df318e3e4922" /></Relationships>
</file>