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b57876592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546aa80aa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Shegunbagicha,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de06aa634b2c" /><Relationship Type="http://schemas.openxmlformats.org/officeDocument/2006/relationships/numbering" Target="/word/numbering.xml" Id="R2d21fb75dc704c74" /><Relationship Type="http://schemas.openxmlformats.org/officeDocument/2006/relationships/settings" Target="/word/settings.xml" Id="Rc0288c1110c84085" /><Relationship Type="http://schemas.openxmlformats.org/officeDocument/2006/relationships/image" Target="/word/media/8a48721a-a461-4373-854d-dc9ba4722f65.png" Id="R941546aa80aa408f" /></Relationships>
</file>