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99d10b9bc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60f5ba375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Sheikherkola,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ac52c250e4260" /><Relationship Type="http://schemas.openxmlformats.org/officeDocument/2006/relationships/numbering" Target="/word/numbering.xml" Id="Reb2d5925b0b04e2e" /><Relationship Type="http://schemas.openxmlformats.org/officeDocument/2006/relationships/settings" Target="/word/settings.xml" Id="R6eade6fb7c194c73" /><Relationship Type="http://schemas.openxmlformats.org/officeDocument/2006/relationships/image" Target="/word/media/be162878-67fb-4629-94f6-81e7f784fe72.png" Id="R78560f5ba3754a90" /></Relationships>
</file>