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56daf8d26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7728114b7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Dugia,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1ce8b20fb4c52" /><Relationship Type="http://schemas.openxmlformats.org/officeDocument/2006/relationships/numbering" Target="/word/numbering.xml" Id="R7889bcb6631b48e9" /><Relationship Type="http://schemas.openxmlformats.org/officeDocument/2006/relationships/settings" Target="/word/settings.xml" Id="R0dd1a303387441f5" /><Relationship Type="http://schemas.openxmlformats.org/officeDocument/2006/relationships/image" Target="/word/media/1b0e78d6-a598-486c-87a7-233a5d6e97ee.png" Id="Rd9e7728114b74475" /></Relationships>
</file>