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0fa1933f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33f88dd6c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Hatkora,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3434a08864fde" /><Relationship Type="http://schemas.openxmlformats.org/officeDocument/2006/relationships/numbering" Target="/word/numbering.xml" Id="R48f84bbd861a4d39" /><Relationship Type="http://schemas.openxmlformats.org/officeDocument/2006/relationships/settings" Target="/word/settings.xml" Id="Rbc7f2321c52b4fc1" /><Relationship Type="http://schemas.openxmlformats.org/officeDocument/2006/relationships/image" Target="/word/media/557a0fc8-5c98-4181-87db-027987b78eee.png" Id="R3d433f88dd6c4bfa" /></Relationships>
</file>