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096cf23e9743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72f4a8c4ca44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Swalpa Jailla,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8a15a2a61d4abf" /><Relationship Type="http://schemas.openxmlformats.org/officeDocument/2006/relationships/numbering" Target="/word/numbering.xml" Id="Rc2a74c57928d46c0" /><Relationship Type="http://schemas.openxmlformats.org/officeDocument/2006/relationships/settings" Target="/word/settings.xml" Id="Rb07964580d384c6c" /><Relationship Type="http://schemas.openxmlformats.org/officeDocument/2006/relationships/image" Target="/word/media/d6b126fa-0469-48b4-b6e3-b40d4fd61305.png" Id="Rc672f4a8c4ca44fb" /></Relationships>
</file>