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e5d83d955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8a32f7b6d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Syambaria,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8809dd36d4a78" /><Relationship Type="http://schemas.openxmlformats.org/officeDocument/2006/relationships/numbering" Target="/word/numbering.xml" Id="R2671f882dc2646de" /><Relationship Type="http://schemas.openxmlformats.org/officeDocument/2006/relationships/settings" Target="/word/settings.xml" Id="R3616614116a54140" /><Relationship Type="http://schemas.openxmlformats.org/officeDocument/2006/relationships/image" Target="/word/media/e1eba7fd-2bd7-4e76-8ccc-9b79df371d2a.png" Id="R9768a32f7b6d4d11" /></Relationships>
</file>