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8b18ace5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f91d8e6e3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Tailkunda,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7304c35314f82" /><Relationship Type="http://schemas.openxmlformats.org/officeDocument/2006/relationships/numbering" Target="/word/numbering.xml" Id="R70ddf68e76f0462f" /><Relationship Type="http://schemas.openxmlformats.org/officeDocument/2006/relationships/settings" Target="/word/settings.xml" Id="R1194b95553494e52" /><Relationship Type="http://schemas.openxmlformats.org/officeDocument/2006/relationships/image" Target="/word/media/0ded1445-6ba8-4bbd-84cf-9e3c5d32897f.png" Id="Rc3df91d8e6e345ce" /></Relationships>
</file>