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ff3463559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88cad044c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Takamati,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566075edf4e42" /><Relationship Type="http://schemas.openxmlformats.org/officeDocument/2006/relationships/numbering" Target="/word/numbering.xml" Id="R296ce498e4f74c60" /><Relationship Type="http://schemas.openxmlformats.org/officeDocument/2006/relationships/settings" Target="/word/settings.xml" Id="R4b8f19c7cf724a22" /><Relationship Type="http://schemas.openxmlformats.org/officeDocument/2006/relationships/image" Target="/word/media/a6c79155-7b5c-4f06-9e97-d1209e1bc083.png" Id="Reb688cad044c44ab" /></Relationships>
</file>