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3f1e0a7ad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1e49c8684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Talpotila,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1ed9a08b44b25" /><Relationship Type="http://schemas.openxmlformats.org/officeDocument/2006/relationships/numbering" Target="/word/numbering.xml" Id="Rfbfbdddf67ef4417" /><Relationship Type="http://schemas.openxmlformats.org/officeDocument/2006/relationships/settings" Target="/word/settings.xml" Id="Rcfaf3fd80f374176" /><Relationship Type="http://schemas.openxmlformats.org/officeDocument/2006/relationships/image" Target="/word/media/523846dc-564d-4349-9838-518089591382.png" Id="Rf501e49c868442dc" /></Relationships>
</file>