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60ffc23b8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502580172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Hapania,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8e51aaae6466c" /><Relationship Type="http://schemas.openxmlformats.org/officeDocument/2006/relationships/numbering" Target="/word/numbering.xml" Id="R099d952e1e2b4d1d" /><Relationship Type="http://schemas.openxmlformats.org/officeDocument/2006/relationships/settings" Target="/word/settings.xml" Id="Rdca0b9fea4f04b3d" /><Relationship Type="http://schemas.openxmlformats.org/officeDocument/2006/relationships/image" Target="/word/media/99a3251e-736f-4728-8888-ef703de702c7.png" Id="Rdc5502580172400b" /></Relationships>
</file>