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0e5df9183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5cca3a38e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Kalknri,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4d28c5b4046c0" /><Relationship Type="http://schemas.openxmlformats.org/officeDocument/2006/relationships/numbering" Target="/word/numbering.xml" Id="R000fd789ff514f8a" /><Relationship Type="http://schemas.openxmlformats.org/officeDocument/2006/relationships/settings" Target="/word/settings.xml" Id="R86fbdf2142a44794" /><Relationship Type="http://schemas.openxmlformats.org/officeDocument/2006/relationships/image" Target="/word/media/633b61a8-02af-4a6c-8269-317d89ed9d61.png" Id="Rb305cca3a38e4e4d" /></Relationships>
</file>