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7371afa45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204c8f3da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Tangariapara,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be7b42a844ee3" /><Relationship Type="http://schemas.openxmlformats.org/officeDocument/2006/relationships/numbering" Target="/word/numbering.xml" Id="R3d65dcaa0a764e54" /><Relationship Type="http://schemas.openxmlformats.org/officeDocument/2006/relationships/settings" Target="/word/settings.xml" Id="R5f1286dab6b9434a" /><Relationship Type="http://schemas.openxmlformats.org/officeDocument/2006/relationships/image" Target="/word/media/c8fe146d-3b89-44e4-ab9e-d5a0f8babd7c.png" Id="R00b204c8f3da4c32" /></Relationships>
</file>