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99f407f2d1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e4676c3e100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Tangaripara,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3998d56f44358" /><Relationship Type="http://schemas.openxmlformats.org/officeDocument/2006/relationships/numbering" Target="/word/numbering.xml" Id="R3c34a9139b7740f2" /><Relationship Type="http://schemas.openxmlformats.org/officeDocument/2006/relationships/settings" Target="/word/settings.xml" Id="R21485a94829d4a17" /><Relationship Type="http://schemas.openxmlformats.org/officeDocument/2006/relationships/image" Target="/word/media/12cb253a-9d10-4106-8b8a-94ca17267f1f.png" Id="R1e4676c3e1004b4d" /></Relationships>
</file>