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3a98054fc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cfe7b961c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df38b7476411d" /><Relationship Type="http://schemas.openxmlformats.org/officeDocument/2006/relationships/numbering" Target="/word/numbering.xml" Id="R707cc1c723a74e87" /><Relationship Type="http://schemas.openxmlformats.org/officeDocument/2006/relationships/settings" Target="/word/settings.xml" Id="R74968b62723942f5" /><Relationship Type="http://schemas.openxmlformats.org/officeDocument/2006/relationships/image" Target="/word/media/7c55a963-9377-4d04-a39a-b9b945f4bcd4.png" Id="R3cbcfe7b961c4b7b" /></Relationships>
</file>