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30f1ace99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069bce6b4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Achterheide,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6f108152c4ab1" /><Relationship Type="http://schemas.openxmlformats.org/officeDocument/2006/relationships/numbering" Target="/word/numbering.xml" Id="Rb914cf3b95a841be" /><Relationship Type="http://schemas.openxmlformats.org/officeDocument/2006/relationships/settings" Target="/word/settings.xml" Id="R6054763840ed4a09" /><Relationship Type="http://schemas.openxmlformats.org/officeDocument/2006/relationships/image" Target="/word/media/0d51626e-5742-4f9a-bfa3-9a663441ea20.png" Id="R490069bce6b44f0f" /></Relationships>
</file>