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5151b5191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c8d937488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Akselwal,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832ec56944353" /><Relationship Type="http://schemas.openxmlformats.org/officeDocument/2006/relationships/numbering" Target="/word/numbering.xml" Id="Raba262678a6c49e9" /><Relationship Type="http://schemas.openxmlformats.org/officeDocument/2006/relationships/settings" Target="/word/settings.xml" Id="R9b8498abc9e94ad7" /><Relationship Type="http://schemas.openxmlformats.org/officeDocument/2006/relationships/image" Target="/word/media/4493b06b-4913-401d-b9b1-8826a6a1a0fc.png" Id="R8b3c8d9374884b3a" /></Relationships>
</file>