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1a850e79d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0b6ac407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Anloy,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62fdbc6f04210" /><Relationship Type="http://schemas.openxmlformats.org/officeDocument/2006/relationships/numbering" Target="/word/numbering.xml" Id="Rbfb9f53a842d4ffa" /><Relationship Type="http://schemas.openxmlformats.org/officeDocument/2006/relationships/settings" Target="/word/settings.xml" Id="R1ffade2803524dd8" /><Relationship Type="http://schemas.openxmlformats.org/officeDocument/2006/relationships/image" Target="/word/media/5cc53d84-a828-42a2-97f9-3e952b06c448.png" Id="R43c0b6ac40764ca6" /></Relationships>
</file>