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0949fc3fc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f4a83efa0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Appelhoek,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4f2206c144f1e" /><Relationship Type="http://schemas.openxmlformats.org/officeDocument/2006/relationships/numbering" Target="/word/numbering.xml" Id="Rfbf1024effea413c" /><Relationship Type="http://schemas.openxmlformats.org/officeDocument/2006/relationships/settings" Target="/word/settings.xml" Id="Re6c6b0889bda431b" /><Relationship Type="http://schemas.openxmlformats.org/officeDocument/2006/relationships/image" Target="/word/media/584c165d-d180-4328-a5dc-fd6b1a03e21a.png" Id="R697f4a83efa04468" /></Relationships>
</file>