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a63285a2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670482cd4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Asquempont,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5d9e80757433f" /><Relationship Type="http://schemas.openxmlformats.org/officeDocument/2006/relationships/numbering" Target="/word/numbering.xml" Id="R8e0afbb872f447e2" /><Relationship Type="http://schemas.openxmlformats.org/officeDocument/2006/relationships/settings" Target="/word/settings.xml" Id="R9777e6ececd04d64" /><Relationship Type="http://schemas.openxmlformats.org/officeDocument/2006/relationships/image" Target="/word/media/b8c5cce5-fe93-4311-a99f-c32877682466.png" Id="Rbaa670482cd44ca1" /></Relationships>
</file>